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C18" w:rsidRDefault="00C27639" w:rsidP="002906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 PRUEBA ESTANDARIZADA DE </w:t>
      </w:r>
      <w:r w:rsidR="00062182">
        <w:rPr>
          <w:rFonts w:ascii="Arial" w:hAnsi="Arial" w:cs="Arial"/>
          <w:b/>
          <w:sz w:val="24"/>
          <w:szCs w:val="24"/>
        </w:rPr>
        <w:t xml:space="preserve">R y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for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Molecular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Biotechnology</w:t>
      </w:r>
      <w:proofErr w:type="spellEnd"/>
    </w:p>
    <w:p w:rsidR="00B21CC8" w:rsidRDefault="00B21C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Nombres y Apellidos: …………...............................................................</w:t>
      </w:r>
    </w:p>
    <w:p w:rsidR="00B21CC8" w:rsidRPr="00C27639" w:rsidRDefault="00B21CC8">
      <w:pPr>
        <w:rPr>
          <w:rFonts w:ascii="Arial" w:hAnsi="Arial" w:cs="Arial"/>
          <w:sz w:val="24"/>
          <w:szCs w:val="24"/>
        </w:rPr>
      </w:pPr>
      <w:r w:rsidRPr="00C27639">
        <w:rPr>
          <w:rFonts w:ascii="Arial" w:hAnsi="Arial" w:cs="Arial"/>
          <w:b/>
          <w:sz w:val="24"/>
          <w:szCs w:val="24"/>
        </w:rPr>
        <w:t xml:space="preserve">Expositor: </w:t>
      </w:r>
      <w:proofErr w:type="spellStart"/>
      <w:r w:rsidRPr="00C27639">
        <w:rPr>
          <w:rFonts w:ascii="Arial" w:hAnsi="Arial" w:cs="Arial"/>
          <w:sz w:val="24"/>
          <w:szCs w:val="24"/>
        </w:rPr>
        <w:t>Student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PhD &amp; </w:t>
      </w:r>
      <w:proofErr w:type="spellStart"/>
      <w:r w:rsidRPr="00C27639">
        <w:rPr>
          <w:rFonts w:ascii="Arial" w:hAnsi="Arial" w:cs="Arial"/>
          <w:sz w:val="24"/>
          <w:szCs w:val="24"/>
        </w:rPr>
        <w:t>MSc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. Ronald </w:t>
      </w:r>
      <w:r w:rsidR="00AC6440">
        <w:rPr>
          <w:rFonts w:ascii="Arial" w:hAnsi="Arial" w:cs="Arial"/>
          <w:sz w:val="24"/>
          <w:szCs w:val="24"/>
        </w:rPr>
        <w:t xml:space="preserve">Eleazar </w:t>
      </w:r>
      <w:r w:rsidRPr="00C27639">
        <w:rPr>
          <w:rFonts w:ascii="Arial" w:hAnsi="Arial" w:cs="Arial"/>
          <w:sz w:val="24"/>
          <w:szCs w:val="24"/>
        </w:rPr>
        <w:t>Huarachi Olivera</w:t>
      </w:r>
    </w:p>
    <w:p w:rsidR="00B21CC8" w:rsidRDefault="00B21C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Organizador y Coordinador: </w:t>
      </w:r>
      <w:r w:rsidRPr="00B21CC8">
        <w:rPr>
          <w:rFonts w:ascii="Arial" w:hAnsi="Arial" w:cs="Arial"/>
          <w:sz w:val="24"/>
          <w:szCs w:val="24"/>
        </w:rPr>
        <w:t>Dr.</w:t>
      </w:r>
      <w:r>
        <w:rPr>
          <w:rFonts w:ascii="Arial" w:hAnsi="Arial" w:cs="Arial"/>
          <w:sz w:val="24"/>
          <w:szCs w:val="24"/>
        </w:rPr>
        <w:t xml:space="preserve"> Antonio </w:t>
      </w:r>
      <w:r w:rsidR="00AC6440">
        <w:rPr>
          <w:rFonts w:ascii="Arial" w:hAnsi="Arial" w:cs="Arial"/>
          <w:sz w:val="24"/>
          <w:szCs w:val="24"/>
        </w:rPr>
        <w:t xml:space="preserve">Mateo </w:t>
      </w:r>
      <w:r>
        <w:rPr>
          <w:rFonts w:ascii="Arial" w:hAnsi="Arial" w:cs="Arial"/>
          <w:sz w:val="24"/>
          <w:szCs w:val="24"/>
        </w:rPr>
        <w:t>Lazarte Rivera</w:t>
      </w:r>
    </w:p>
    <w:p w:rsidR="00697185" w:rsidRPr="00697185" w:rsidRDefault="00697185" w:rsidP="006971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LABORATORIO DE BIOTECNOLOGÍ</w:t>
      </w:r>
      <w:r w:rsidRPr="00697185">
        <w:rPr>
          <w:rFonts w:ascii="Arial" w:hAnsi="Arial" w:cs="Arial"/>
          <w:b/>
          <w:sz w:val="24"/>
          <w:szCs w:val="24"/>
        </w:rPr>
        <w:t>A CELULAR Y MOLECULAR AVANZADA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97185">
        <w:rPr>
          <w:rFonts w:ascii="Arial" w:hAnsi="Arial" w:cs="Arial"/>
          <w:b/>
          <w:sz w:val="24"/>
          <w:szCs w:val="24"/>
        </w:rPr>
        <w:t>(LAB-BIOTCEMA)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ESCUELA PROFESIONAL DE BIOLOGÍA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UNIVERSIDAD NACIONAL DE SAN AGUSTÍN</w:t>
      </w:r>
      <w:r>
        <w:rPr>
          <w:rFonts w:ascii="Arial" w:hAnsi="Arial" w:cs="Arial"/>
          <w:b/>
          <w:sz w:val="24"/>
          <w:szCs w:val="24"/>
        </w:rPr>
        <w:t>; AREQUIPA-</w:t>
      </w:r>
      <w:r w:rsidRPr="00697185">
        <w:rPr>
          <w:rFonts w:ascii="Arial" w:hAnsi="Arial" w:cs="Arial"/>
          <w:b/>
          <w:sz w:val="24"/>
          <w:szCs w:val="24"/>
        </w:rPr>
        <w:t>PERÚ</w:t>
      </w:r>
    </w:p>
    <w:p w:rsidR="00B21CC8" w:rsidRPr="002906E3" w:rsidRDefault="00B21CC8">
      <w:pPr>
        <w:rPr>
          <w:rFonts w:ascii="Arial" w:hAnsi="Arial" w:cs="Arial"/>
          <w:b/>
          <w:sz w:val="24"/>
          <w:szCs w:val="24"/>
        </w:rPr>
      </w:pPr>
      <w:r w:rsidRPr="002906E3">
        <w:rPr>
          <w:rFonts w:ascii="Arial" w:hAnsi="Arial" w:cs="Arial"/>
          <w:b/>
          <w:sz w:val="24"/>
          <w:szCs w:val="24"/>
        </w:rPr>
        <w:t>I</w:t>
      </w:r>
      <w:r w:rsidR="002906E3" w:rsidRPr="002906E3">
        <w:rPr>
          <w:rFonts w:ascii="Arial" w:hAnsi="Arial" w:cs="Arial"/>
          <w:b/>
          <w:sz w:val="24"/>
          <w:szCs w:val="24"/>
        </w:rPr>
        <w:t>NDICAC</w:t>
      </w:r>
      <w:r w:rsidRPr="002906E3">
        <w:rPr>
          <w:rFonts w:ascii="Arial" w:hAnsi="Arial" w:cs="Arial"/>
          <w:b/>
          <w:sz w:val="24"/>
          <w:szCs w:val="24"/>
        </w:rPr>
        <w:t xml:space="preserve">IONES: 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21CC8">
        <w:rPr>
          <w:rFonts w:ascii="Arial" w:hAnsi="Arial" w:cs="Arial"/>
          <w:sz w:val="24"/>
          <w:szCs w:val="24"/>
        </w:rPr>
        <w:t>El estudiante deberá responder e</w:t>
      </w:r>
      <w:r>
        <w:rPr>
          <w:rFonts w:ascii="Arial" w:hAnsi="Arial" w:cs="Arial"/>
          <w:sz w:val="24"/>
          <w:szCs w:val="24"/>
        </w:rPr>
        <w:t xml:space="preserve">ficientemente el control, el </w:t>
      </w:r>
      <w:proofErr w:type="spellStart"/>
      <w:r>
        <w:rPr>
          <w:rFonts w:ascii="Arial" w:hAnsi="Arial" w:cs="Arial"/>
          <w:sz w:val="24"/>
          <w:szCs w:val="24"/>
        </w:rPr>
        <w:t>cuá</w:t>
      </w:r>
      <w:r w:rsidRPr="00B21CC8">
        <w:rPr>
          <w:rFonts w:ascii="Arial" w:hAnsi="Arial" w:cs="Arial"/>
          <w:sz w:val="24"/>
          <w:szCs w:val="24"/>
        </w:rPr>
        <w:t>l</w:t>
      </w:r>
      <w:proofErr w:type="spellEnd"/>
      <w:r w:rsidRPr="00B21CC8">
        <w:rPr>
          <w:rFonts w:ascii="Arial" w:hAnsi="Arial" w:cs="Arial"/>
          <w:sz w:val="24"/>
          <w:szCs w:val="24"/>
        </w:rPr>
        <w:t xml:space="preserve"> se asignará una nota de 0 a 20, donde la </w:t>
      </w:r>
      <w:r w:rsidR="002906E3" w:rsidRPr="00B21CC8">
        <w:rPr>
          <w:rFonts w:ascii="Arial" w:hAnsi="Arial" w:cs="Arial"/>
          <w:sz w:val="24"/>
          <w:szCs w:val="24"/>
        </w:rPr>
        <w:t>mínima</w:t>
      </w:r>
      <w:r w:rsidRPr="00B21CC8">
        <w:rPr>
          <w:rFonts w:ascii="Arial" w:hAnsi="Arial" w:cs="Arial"/>
          <w:sz w:val="24"/>
          <w:szCs w:val="24"/>
        </w:rPr>
        <w:t xml:space="preserve"> nota aprobatoria corresp</w:t>
      </w:r>
      <w:r>
        <w:rPr>
          <w:rFonts w:ascii="Arial" w:hAnsi="Arial" w:cs="Arial"/>
          <w:sz w:val="24"/>
          <w:szCs w:val="24"/>
        </w:rPr>
        <w:t>onde</w:t>
      </w:r>
      <w:r w:rsidRPr="00B21CC8">
        <w:rPr>
          <w:rFonts w:ascii="Arial" w:hAnsi="Arial" w:cs="Arial"/>
          <w:sz w:val="24"/>
          <w:szCs w:val="24"/>
        </w:rPr>
        <w:t xml:space="preserve"> a 10</w:t>
      </w:r>
      <w:r>
        <w:rPr>
          <w:rFonts w:ascii="Arial" w:hAnsi="Arial" w:cs="Arial"/>
          <w:sz w:val="24"/>
          <w:szCs w:val="24"/>
        </w:rPr>
        <w:t>.</w:t>
      </w:r>
      <w:r w:rsidRPr="00B21CC8">
        <w:rPr>
          <w:rFonts w:ascii="Arial" w:hAnsi="Arial" w:cs="Arial"/>
          <w:sz w:val="24"/>
          <w:szCs w:val="24"/>
        </w:rPr>
        <w:t xml:space="preserve">5  y la máxima nota aprobatoria </w:t>
      </w:r>
      <w:r>
        <w:rPr>
          <w:rFonts w:ascii="Arial" w:hAnsi="Arial" w:cs="Arial"/>
          <w:sz w:val="24"/>
          <w:szCs w:val="24"/>
        </w:rPr>
        <w:t>corresponde</w:t>
      </w:r>
      <w:r w:rsidRPr="00B21CC8">
        <w:rPr>
          <w:rFonts w:ascii="Arial" w:hAnsi="Arial" w:cs="Arial"/>
          <w:sz w:val="24"/>
          <w:szCs w:val="24"/>
        </w:rPr>
        <w:t xml:space="preserve"> a 20</w:t>
      </w:r>
      <w:r>
        <w:rPr>
          <w:rFonts w:ascii="Arial" w:hAnsi="Arial" w:cs="Arial"/>
          <w:sz w:val="24"/>
          <w:szCs w:val="24"/>
        </w:rPr>
        <w:t>.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nota aprobatoria de 10,5 a 20 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estudiantes que desaprueben o no rindan </w:t>
      </w:r>
      <w:r w:rsidR="00E510DC">
        <w:rPr>
          <w:rFonts w:ascii="Arial" w:hAnsi="Arial" w:cs="Arial"/>
          <w:sz w:val="24"/>
          <w:szCs w:val="24"/>
        </w:rPr>
        <w:t>la prueba estandarizada</w:t>
      </w:r>
      <w:r>
        <w:rPr>
          <w:rFonts w:ascii="Arial" w:hAnsi="Arial" w:cs="Arial"/>
          <w:sz w:val="24"/>
          <w:szCs w:val="24"/>
        </w:rPr>
        <w:t>, obtendrán un certificado de asistente.</w:t>
      </w:r>
    </w:p>
    <w:p w:rsidR="002906E3" w:rsidRPr="00FD602F" w:rsidRDefault="002906E3" w:rsidP="002A5D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D602F">
        <w:rPr>
          <w:rFonts w:ascii="Arial" w:hAnsi="Arial" w:cs="Arial"/>
          <w:sz w:val="24"/>
          <w:szCs w:val="24"/>
        </w:rPr>
        <w:t xml:space="preserve">El estudiante deberá </w:t>
      </w:r>
      <w:r w:rsidR="003D05C8" w:rsidRPr="00FD602F">
        <w:rPr>
          <w:rFonts w:ascii="Arial" w:hAnsi="Arial" w:cs="Arial"/>
          <w:sz w:val="24"/>
          <w:szCs w:val="24"/>
        </w:rPr>
        <w:t>enviar</w:t>
      </w:r>
      <w:r w:rsidRPr="00FD602F">
        <w:rPr>
          <w:rFonts w:ascii="Arial" w:hAnsi="Arial" w:cs="Arial"/>
          <w:sz w:val="24"/>
          <w:szCs w:val="24"/>
        </w:rPr>
        <w:t xml:space="preserve"> el control</w:t>
      </w:r>
      <w:r w:rsidR="00A45CAC" w:rsidRPr="00FD602F">
        <w:rPr>
          <w:rFonts w:ascii="Arial" w:hAnsi="Arial" w:cs="Arial"/>
          <w:sz w:val="24"/>
          <w:szCs w:val="24"/>
        </w:rPr>
        <w:t xml:space="preserve"> (en Word)</w:t>
      </w:r>
      <w:r w:rsidRPr="00FD602F">
        <w:rPr>
          <w:rFonts w:ascii="Arial" w:hAnsi="Arial" w:cs="Arial"/>
          <w:sz w:val="24"/>
          <w:szCs w:val="24"/>
        </w:rPr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>al</w:t>
      </w:r>
      <w:r w:rsidRPr="00FD602F">
        <w:rPr>
          <w:rFonts w:ascii="Arial" w:hAnsi="Arial" w:cs="Arial"/>
          <w:sz w:val="24"/>
          <w:szCs w:val="24"/>
        </w:rPr>
        <w:t xml:space="preserve"> correo </w:t>
      </w:r>
      <w:r w:rsidR="002222F8" w:rsidRPr="00FD602F">
        <w:rPr>
          <w:rFonts w:ascii="Arial" w:hAnsi="Arial" w:cs="Arial"/>
          <w:sz w:val="24"/>
          <w:szCs w:val="24"/>
        </w:rPr>
        <w:t xml:space="preserve">electrónico: </w:t>
      </w:r>
      <w:hyperlink r:id="rId7" w:history="1">
        <w:r w:rsidR="00FD602F" w:rsidRPr="00FD602F">
          <w:rPr>
            <w:rStyle w:val="Hipervnculo"/>
            <w:rFonts w:ascii="Arial" w:hAnsi="Arial" w:cs="Arial"/>
            <w:sz w:val="24"/>
            <w:szCs w:val="24"/>
          </w:rPr>
          <w:t>workshop.biol.molecular@gmail.com</w:t>
        </w:r>
      </w:hyperlink>
      <w:r w:rsidR="00FD602F"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 xml:space="preserve">con el siguiente título o código </w:t>
      </w:r>
      <w:r w:rsidR="003D05C8" w:rsidRPr="00FD602F">
        <w:rPr>
          <w:rFonts w:ascii="Arial" w:hAnsi="Arial" w:cs="Arial"/>
          <w:b/>
          <w:sz w:val="24"/>
          <w:szCs w:val="24"/>
        </w:rPr>
        <w:t>“</w:t>
      </w:r>
      <w:r w:rsidR="00C27639" w:rsidRPr="00FD602F">
        <w:rPr>
          <w:rFonts w:ascii="Arial" w:hAnsi="Arial" w:cs="Arial"/>
          <w:b/>
          <w:sz w:val="24"/>
          <w:szCs w:val="24"/>
        </w:rPr>
        <w:t>1pe</w:t>
      </w:r>
      <w:r w:rsidR="00062182" w:rsidRPr="00FD602F">
        <w:rPr>
          <w:rFonts w:ascii="Arial" w:hAnsi="Arial" w:cs="Arial"/>
          <w:b/>
          <w:sz w:val="24"/>
          <w:szCs w:val="24"/>
        </w:rPr>
        <w:t>Rstudio</w:t>
      </w:r>
      <w:r w:rsidR="003D05C8" w:rsidRPr="00FD602F">
        <w:rPr>
          <w:rFonts w:ascii="Arial" w:hAnsi="Arial" w:cs="Arial"/>
          <w:b/>
          <w:sz w:val="24"/>
          <w:szCs w:val="24"/>
        </w:rPr>
        <w:t>_NOMBRE_APELLIDO”</w:t>
      </w:r>
      <w:r w:rsidR="002222F8" w:rsidRPr="00FD602F">
        <w:rPr>
          <w:rFonts w:ascii="Arial" w:hAnsi="Arial" w:cs="Arial"/>
          <w:sz w:val="24"/>
          <w:szCs w:val="24"/>
        </w:rPr>
        <w:t xml:space="preserve"> a </w:t>
      </w:r>
      <w:r w:rsidR="003D05C8" w:rsidRPr="00FD602F">
        <w:rPr>
          <w:rFonts w:ascii="Arial" w:hAnsi="Arial" w:cs="Arial"/>
          <w:sz w:val="24"/>
          <w:szCs w:val="24"/>
        </w:rPr>
        <w:t>más</w:t>
      </w:r>
      <w:r w:rsidR="002222F8" w:rsidRPr="00FD602F">
        <w:rPr>
          <w:rFonts w:ascii="Arial" w:hAnsi="Arial" w:cs="Arial"/>
          <w:sz w:val="24"/>
          <w:szCs w:val="24"/>
        </w:rPr>
        <w:t xml:space="preserve"> tardar el </w:t>
      </w:r>
      <w:r w:rsidR="00062182" w:rsidRPr="00FD602F">
        <w:rPr>
          <w:rFonts w:ascii="Arial" w:hAnsi="Arial" w:cs="Arial"/>
          <w:sz w:val="24"/>
          <w:szCs w:val="24"/>
        </w:rPr>
        <w:t xml:space="preserve">domingo </w:t>
      </w:r>
      <w:r w:rsidR="00FD602F" w:rsidRPr="00FD602F">
        <w:rPr>
          <w:rFonts w:ascii="Arial" w:hAnsi="Arial" w:cs="Arial"/>
          <w:sz w:val="24"/>
          <w:szCs w:val="24"/>
        </w:rPr>
        <w:t>10</w:t>
      </w:r>
      <w:r w:rsidR="00062182" w:rsidRPr="00FD602F">
        <w:rPr>
          <w:rFonts w:ascii="Arial" w:hAnsi="Arial" w:cs="Arial"/>
          <w:sz w:val="24"/>
          <w:szCs w:val="24"/>
        </w:rPr>
        <w:t xml:space="preserve"> </w:t>
      </w:r>
      <w:r w:rsidR="00C27639" w:rsidRPr="00FD602F">
        <w:rPr>
          <w:rFonts w:ascii="Arial" w:hAnsi="Arial" w:cs="Arial"/>
          <w:sz w:val="24"/>
          <w:szCs w:val="24"/>
        </w:rPr>
        <w:t xml:space="preserve">de </w:t>
      </w:r>
      <w:r w:rsidR="00062182" w:rsidRPr="00FD602F">
        <w:rPr>
          <w:rFonts w:ascii="Arial" w:hAnsi="Arial" w:cs="Arial"/>
          <w:sz w:val="24"/>
          <w:szCs w:val="24"/>
        </w:rPr>
        <w:t>Noviembre</w:t>
      </w:r>
      <w:r w:rsidR="002222F8" w:rsidRPr="00FD602F">
        <w:rPr>
          <w:rFonts w:ascii="Arial" w:hAnsi="Arial" w:cs="Arial"/>
          <w:sz w:val="24"/>
          <w:szCs w:val="24"/>
        </w:rPr>
        <w:t xml:space="preserve"> hasta las </w:t>
      </w:r>
      <w:r w:rsidR="00062182" w:rsidRPr="00FD602F">
        <w:rPr>
          <w:rFonts w:ascii="Arial" w:hAnsi="Arial" w:cs="Arial"/>
          <w:sz w:val="24"/>
          <w:szCs w:val="24"/>
        </w:rPr>
        <w:t>19</w:t>
      </w:r>
      <w:r w:rsidR="002222F8" w:rsidRPr="00FD602F">
        <w:rPr>
          <w:rFonts w:ascii="Arial" w:hAnsi="Arial" w:cs="Arial"/>
          <w:sz w:val="24"/>
          <w:szCs w:val="24"/>
        </w:rPr>
        <w:t xml:space="preserve">:00 </w:t>
      </w:r>
      <w:proofErr w:type="spellStart"/>
      <w:r w:rsidR="002222F8" w:rsidRPr="00FD602F">
        <w:rPr>
          <w:rFonts w:ascii="Arial" w:hAnsi="Arial" w:cs="Arial"/>
          <w:sz w:val="24"/>
          <w:szCs w:val="24"/>
        </w:rPr>
        <w:t>hrs</w:t>
      </w:r>
      <w:proofErr w:type="spellEnd"/>
      <w:r w:rsidR="002222F8" w:rsidRPr="00FD602F">
        <w:rPr>
          <w:rFonts w:ascii="Arial" w:hAnsi="Arial" w:cs="Arial"/>
          <w:sz w:val="24"/>
          <w:szCs w:val="24"/>
        </w:rPr>
        <w:t>.</w:t>
      </w:r>
    </w:p>
    <w:p w:rsidR="00E510DC" w:rsidRPr="00E510DC" w:rsidRDefault="00E510DC" w:rsidP="00E510D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CLARAMENTE LAS SIGUIENTES PREGUNTAS CITANDO REFERENCIAS BIBLIOGRAFICAS</w:t>
      </w:r>
      <w:r w:rsidR="00E93574">
        <w:rPr>
          <w:rFonts w:ascii="Arial" w:hAnsi="Arial" w:cs="Arial"/>
          <w:sz w:val="24"/>
          <w:szCs w:val="24"/>
        </w:rPr>
        <w:t xml:space="preserve"> (puede basarse en las diapositivas del curso)</w:t>
      </w:r>
      <w:r>
        <w:rPr>
          <w:rFonts w:ascii="Arial" w:hAnsi="Arial" w:cs="Arial"/>
          <w:sz w:val="24"/>
          <w:szCs w:val="24"/>
        </w:rPr>
        <w:t xml:space="preserve">. OJO: NO SERÁN EVALUADAS LAS PRUEBAS CLONADAS. RESUELVA PERSONALMENTE. SI DESEA TAMBIEN PUEDE ENVIAR CAPTURA DE PANTALLA, </w:t>
      </w:r>
      <w:r w:rsidR="00E93574">
        <w:rPr>
          <w:rFonts w:ascii="Arial" w:hAnsi="Arial" w:cs="Arial"/>
          <w:sz w:val="24"/>
          <w:szCs w:val="24"/>
        </w:rPr>
        <w:t>CON LA FINALIDAD DE</w:t>
      </w:r>
      <w:r>
        <w:rPr>
          <w:rFonts w:ascii="Arial" w:hAnsi="Arial" w:cs="Arial"/>
          <w:sz w:val="24"/>
          <w:szCs w:val="24"/>
        </w:rPr>
        <w:t xml:space="preserve"> SABER QUE UD. RESOLVIO LA PRUEBA ESTANDARIZADA.</w:t>
      </w:r>
    </w:p>
    <w:p w:rsidR="002222F8" w:rsidRDefault="002222F8" w:rsidP="002222F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510DC" w:rsidRPr="00FB35AE" w:rsidRDefault="00B21CC8" w:rsidP="00E510DC">
      <w:pPr>
        <w:jc w:val="both"/>
        <w:rPr>
          <w:rFonts w:ascii="Arial" w:hAnsi="Arial" w:cs="Arial"/>
          <w:b/>
          <w:sz w:val="24"/>
          <w:szCs w:val="24"/>
        </w:rPr>
      </w:pPr>
      <w:r w:rsidRPr="00FB35AE">
        <w:rPr>
          <w:rFonts w:ascii="Arial" w:hAnsi="Arial" w:cs="Arial"/>
          <w:b/>
          <w:sz w:val="24"/>
          <w:szCs w:val="24"/>
        </w:rPr>
        <w:t xml:space="preserve">1.- </w:t>
      </w:r>
      <w:proofErr w:type="gramStart"/>
      <w:r w:rsidR="00062182">
        <w:rPr>
          <w:rFonts w:ascii="Arial" w:hAnsi="Arial" w:cs="Arial"/>
          <w:b/>
          <w:sz w:val="24"/>
          <w:szCs w:val="24"/>
        </w:rPr>
        <w:t>¿</w:t>
      </w:r>
      <w:proofErr w:type="gramEnd"/>
      <w:r w:rsidR="00062182">
        <w:rPr>
          <w:rFonts w:ascii="Arial" w:hAnsi="Arial" w:cs="Arial"/>
          <w:b/>
          <w:sz w:val="24"/>
          <w:szCs w:val="24"/>
        </w:rPr>
        <w:t xml:space="preserve">Por qué se denomina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A43B36">
        <w:rPr>
          <w:rFonts w:ascii="Arial" w:hAnsi="Arial" w:cs="Arial"/>
          <w:b/>
          <w:sz w:val="24"/>
          <w:szCs w:val="24"/>
        </w:rPr>
        <w:t xml:space="preserve">  (</w:t>
      </w:r>
      <w:r w:rsidR="0047258C">
        <w:rPr>
          <w:rFonts w:ascii="Arial" w:hAnsi="Arial" w:cs="Arial"/>
          <w:b/>
          <w:sz w:val="24"/>
          <w:szCs w:val="24"/>
        </w:rPr>
        <w:t>1 punto</w:t>
      </w:r>
      <w:r w:rsidR="00A43B36">
        <w:rPr>
          <w:rFonts w:ascii="Arial" w:hAnsi="Arial" w:cs="Arial"/>
          <w:b/>
          <w:sz w:val="24"/>
          <w:szCs w:val="24"/>
        </w:rPr>
        <w:t>)</w:t>
      </w:r>
    </w:p>
    <w:p w:rsidR="00FB35AE" w:rsidRDefault="00FB35AE" w:rsidP="00E510DC">
      <w:pPr>
        <w:jc w:val="both"/>
        <w:rPr>
          <w:rFonts w:ascii="Arial" w:hAnsi="Arial" w:cs="Arial"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  <w:r w:rsidRPr="00FB35AE">
        <w:rPr>
          <w:rFonts w:ascii="Arial" w:hAnsi="Arial" w:cs="Arial"/>
          <w:b/>
          <w:sz w:val="24"/>
          <w:szCs w:val="24"/>
        </w:rPr>
        <w:t xml:space="preserve">2.- </w:t>
      </w:r>
      <w:r w:rsidR="00062182">
        <w:rPr>
          <w:rFonts w:ascii="Arial" w:hAnsi="Arial" w:cs="Arial"/>
          <w:b/>
          <w:sz w:val="24"/>
          <w:szCs w:val="24"/>
        </w:rPr>
        <w:t xml:space="preserve">¿Qué es el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Pr="00FB35AE">
        <w:rPr>
          <w:rFonts w:ascii="Arial" w:hAnsi="Arial" w:cs="Arial"/>
          <w:b/>
          <w:sz w:val="24"/>
          <w:szCs w:val="24"/>
        </w:rPr>
        <w:t>?</w:t>
      </w:r>
      <w:r w:rsidR="0047258C">
        <w:rPr>
          <w:rFonts w:ascii="Arial" w:hAnsi="Arial" w:cs="Arial"/>
          <w:b/>
          <w:sz w:val="24"/>
          <w:szCs w:val="24"/>
        </w:rPr>
        <w:t xml:space="preserve"> (1</w:t>
      </w:r>
      <w:r w:rsidR="00A43B36">
        <w:rPr>
          <w:rFonts w:ascii="Arial" w:hAnsi="Arial" w:cs="Arial"/>
          <w:b/>
          <w:sz w:val="24"/>
          <w:szCs w:val="24"/>
        </w:rPr>
        <w:t xml:space="preserve"> punto)</w:t>
      </w: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3.- </w:t>
      </w:r>
      <w:r w:rsidR="00062182">
        <w:rPr>
          <w:rFonts w:ascii="Arial" w:hAnsi="Arial" w:cs="Arial"/>
          <w:b/>
          <w:sz w:val="24"/>
          <w:szCs w:val="24"/>
        </w:rPr>
        <w:t xml:space="preserve">¿Cuáles son los repositorios de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como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funcionan</w:t>
      </w:r>
      <w:proofErr w:type="gramStart"/>
      <w:r w:rsidR="00062182"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t>.</w:t>
      </w:r>
      <w:proofErr w:type="gramEnd"/>
      <w:r w:rsidR="00A43B36">
        <w:rPr>
          <w:rFonts w:ascii="Arial" w:hAnsi="Arial" w:cs="Arial"/>
          <w:b/>
          <w:sz w:val="24"/>
          <w:szCs w:val="24"/>
        </w:rPr>
        <w:t xml:space="preserve"> (</w:t>
      </w:r>
      <w:r w:rsidR="0047258C">
        <w:rPr>
          <w:rFonts w:ascii="Arial" w:hAnsi="Arial" w:cs="Arial"/>
          <w:b/>
          <w:sz w:val="24"/>
          <w:szCs w:val="24"/>
        </w:rPr>
        <w:t>1 punto</w:t>
      </w:r>
      <w:r w:rsidR="00A43B36">
        <w:rPr>
          <w:rFonts w:ascii="Arial" w:hAnsi="Arial" w:cs="Arial"/>
          <w:b/>
          <w:sz w:val="24"/>
          <w:szCs w:val="24"/>
        </w:rPr>
        <w:t>)</w:t>
      </w: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4.- </w:t>
      </w:r>
      <w:r w:rsidR="00062182">
        <w:rPr>
          <w:rFonts w:ascii="Arial" w:hAnsi="Arial" w:cs="Arial"/>
          <w:b/>
          <w:sz w:val="24"/>
          <w:szCs w:val="24"/>
        </w:rPr>
        <w:t xml:space="preserve">Cuando tengo errores en </w:t>
      </w:r>
      <w:r w:rsidR="00FC0507">
        <w:rPr>
          <w:rFonts w:ascii="Arial" w:hAnsi="Arial" w:cs="Arial"/>
          <w:b/>
          <w:sz w:val="24"/>
          <w:szCs w:val="24"/>
        </w:rPr>
        <w:t>algún</w:t>
      </w:r>
      <w:r w:rsidR="00062182">
        <w:rPr>
          <w:rFonts w:ascii="Arial" w:hAnsi="Arial" w:cs="Arial"/>
          <w:b/>
          <w:sz w:val="24"/>
          <w:szCs w:val="24"/>
        </w:rPr>
        <w:t xml:space="preserve"> paquetes de</w:t>
      </w:r>
      <w:r w:rsidR="00FC0507">
        <w:rPr>
          <w:rFonts w:ascii="Arial" w:hAnsi="Arial" w:cs="Arial"/>
          <w:b/>
          <w:sz w:val="24"/>
          <w:szCs w:val="24"/>
        </w:rPr>
        <w:t xml:space="preserve"> cualquiera de</w:t>
      </w:r>
      <w:r w:rsidR="00062182">
        <w:rPr>
          <w:rFonts w:ascii="Arial" w:hAnsi="Arial" w:cs="Arial"/>
          <w:b/>
          <w:sz w:val="24"/>
          <w:szCs w:val="24"/>
        </w:rPr>
        <w:t xml:space="preserve"> los repositorios, ¿Qué debo hacer?</w:t>
      </w:r>
      <w:r w:rsidR="00A43B36" w:rsidRPr="00A43B36">
        <w:t xml:space="preserve"> </w:t>
      </w:r>
      <w:r w:rsidR="0047258C">
        <w:rPr>
          <w:rFonts w:ascii="Arial" w:hAnsi="Arial" w:cs="Arial"/>
          <w:b/>
          <w:sz w:val="24"/>
          <w:szCs w:val="24"/>
        </w:rPr>
        <w:t>(1</w:t>
      </w:r>
      <w:r w:rsidR="00A43B36" w:rsidRPr="00A43B36">
        <w:rPr>
          <w:rFonts w:ascii="Arial" w:hAnsi="Arial" w:cs="Arial"/>
          <w:b/>
          <w:sz w:val="24"/>
          <w:szCs w:val="24"/>
        </w:rPr>
        <w:t xml:space="preserve"> punto)</w:t>
      </w: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5.- </w:t>
      </w:r>
      <w:r w:rsidR="00FC0507">
        <w:rPr>
          <w:rFonts w:ascii="Arial" w:hAnsi="Arial" w:cs="Arial"/>
          <w:b/>
          <w:sz w:val="24"/>
          <w:szCs w:val="24"/>
        </w:rPr>
        <w:t>¿Cuáles son los nombres de cada ventana, y mencione la función</w:t>
      </w:r>
      <w:r w:rsidR="0047258C">
        <w:rPr>
          <w:rFonts w:ascii="Arial" w:hAnsi="Arial" w:cs="Arial"/>
          <w:b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DF2DA" wp14:editId="64AA75DA">
                <wp:simplePos x="0" y="0"/>
                <wp:positionH relativeFrom="column">
                  <wp:posOffset>4096163</wp:posOffset>
                </wp:positionH>
                <wp:positionV relativeFrom="paragraph">
                  <wp:posOffset>52953</wp:posOffset>
                </wp:positionV>
                <wp:extent cx="79513" cy="826936"/>
                <wp:effectExtent l="57150" t="38100" r="53975" b="3048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" cy="826936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21D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322.55pt;margin-top:4.15pt;width:6.25pt;height:65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" strokecolor="red" strokeweight="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7272C" wp14:editId="1326939C">
                <wp:simplePos x="0" y="0"/>
                <wp:positionH relativeFrom="column">
                  <wp:posOffset>1211414</wp:posOffset>
                </wp:positionH>
                <wp:positionV relativeFrom="paragraph">
                  <wp:posOffset>45002</wp:posOffset>
                </wp:positionV>
                <wp:extent cx="45719" cy="802806"/>
                <wp:effectExtent l="114300" t="38100" r="88265" b="1651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02806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8197" id="Conector recto de flecha 2" o:spid="_x0000_s1026" type="#_x0000_t32" style="position:absolute;margin-left:95.4pt;margin-top:3.55pt;width:3.6pt;height:63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" strokecolor="red" strokeweight="5pt">
                <v:stroke endarrow="block" joinstyle="miter"/>
              </v:shape>
            </w:pict>
          </mc:Fallback>
        </mc:AlternateConten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658240" behindDoc="0" locked="0" layoutInCell="1" allowOverlap="1" wp14:anchorId="65361D5B" wp14:editId="681117A7">
            <wp:simplePos x="0" y="0"/>
            <wp:positionH relativeFrom="margin">
              <wp:posOffset>509270</wp:posOffset>
            </wp:positionH>
            <wp:positionV relativeFrom="paragraph">
              <wp:posOffset>8255</wp:posOffset>
            </wp:positionV>
            <wp:extent cx="4245610" cy="353314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B0EA4" wp14:editId="138D8F42">
                <wp:simplePos x="0" y="0"/>
                <wp:positionH relativeFrom="column">
                  <wp:posOffset>4310269</wp:posOffset>
                </wp:positionH>
                <wp:positionV relativeFrom="paragraph">
                  <wp:posOffset>183322</wp:posOffset>
                </wp:positionV>
                <wp:extent cx="215265" cy="1272208"/>
                <wp:effectExtent l="19050" t="0" r="89535" b="6159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1272208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5319" id="Conector recto de flecha 5" o:spid="_x0000_s1026" type="#_x0000_t32" style="position:absolute;margin-left:339.4pt;margin-top:14.45pt;width:16.95pt;height:10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" strokecolor="red" strokeweight="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6BADD" wp14:editId="051B8EEC">
                <wp:simplePos x="0" y="0"/>
                <wp:positionH relativeFrom="column">
                  <wp:posOffset>788421</wp:posOffset>
                </wp:positionH>
                <wp:positionV relativeFrom="paragraph">
                  <wp:posOffset>20927</wp:posOffset>
                </wp:positionV>
                <wp:extent cx="333595" cy="1288112"/>
                <wp:effectExtent l="76200" t="0" r="47625" b="6477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595" cy="1288112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2BFA" id="Conector recto de flecha 3" o:spid="_x0000_s1026" type="#_x0000_t32" style="position:absolute;margin-left:62.1pt;margin-top:1.65pt;width:26.25pt;height:101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" strokecolor="red" strokeweight="5pt">
                <v:stroke endarrow="block" joinstyle="miter"/>
              </v:shape>
            </w:pict>
          </mc:Fallback>
        </mc:AlternateConten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6.- ¿</w:t>
      </w:r>
      <w:proofErr w:type="spellStart"/>
      <w:r>
        <w:rPr>
          <w:rFonts w:ascii="Arial" w:hAnsi="Arial" w:cs="Arial"/>
          <w:b/>
          <w:sz w:val="24"/>
          <w:szCs w:val="24"/>
        </w:rPr>
        <w:t>Cuales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son los tipos de datos en R?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7.- ¿</w:t>
      </w:r>
      <w:proofErr w:type="spellStart"/>
      <w:r>
        <w:rPr>
          <w:rFonts w:ascii="Arial" w:hAnsi="Arial" w:cs="Arial"/>
          <w:b/>
          <w:sz w:val="24"/>
          <w:szCs w:val="24"/>
        </w:rPr>
        <w:t>Cuales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son las estructuras de los datos en R?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Pr="00FC0507" w:rsidRDefault="00FC0507" w:rsidP="00461D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8.- Al c</w:t>
      </w:r>
      <w:r w:rsidRPr="00FC0507">
        <w:rPr>
          <w:rFonts w:ascii="Arial" w:hAnsi="Arial" w:cs="Arial"/>
          <w:b/>
          <w:sz w:val="24"/>
          <w:szCs w:val="24"/>
        </w:rPr>
        <w:t>rea</w:t>
      </w:r>
      <w:r>
        <w:rPr>
          <w:rFonts w:ascii="Arial" w:hAnsi="Arial" w:cs="Arial"/>
          <w:b/>
          <w:sz w:val="24"/>
          <w:szCs w:val="24"/>
        </w:rPr>
        <w:t>r</w:t>
      </w:r>
      <w:r w:rsidRPr="00FC0507">
        <w:rPr>
          <w:rFonts w:ascii="Arial" w:hAnsi="Arial" w:cs="Arial"/>
          <w:b/>
          <w:sz w:val="24"/>
          <w:szCs w:val="24"/>
        </w:rPr>
        <w:t xml:space="preserve"> vectores</w:t>
      </w:r>
      <w:r w:rsidR="00461D1F">
        <w:rPr>
          <w:rFonts w:ascii="Arial" w:hAnsi="Arial" w:cs="Arial"/>
          <w:b/>
          <w:sz w:val="24"/>
          <w:szCs w:val="24"/>
        </w:rPr>
        <w:t xml:space="preserve">, resuelva la siguiente </w:t>
      </w:r>
      <w:proofErr w:type="gramStart"/>
      <w:r w:rsidR="00461D1F">
        <w:rPr>
          <w:rFonts w:ascii="Arial" w:hAnsi="Arial" w:cs="Arial"/>
          <w:b/>
          <w:sz w:val="24"/>
          <w:szCs w:val="24"/>
        </w:rPr>
        <w:t>operación</w:t>
      </w:r>
      <w:r w:rsidR="0047258C" w:rsidRPr="0047258C">
        <w:rPr>
          <w:rFonts w:ascii="Arial" w:hAnsi="Arial" w:cs="Arial"/>
          <w:b/>
          <w:sz w:val="24"/>
          <w:szCs w:val="24"/>
        </w:rPr>
        <w:t>(</w:t>
      </w:r>
      <w:proofErr w:type="gramEnd"/>
      <w:r w:rsidR="0047258C" w:rsidRPr="0047258C">
        <w:rPr>
          <w:rFonts w:ascii="Arial" w:hAnsi="Arial" w:cs="Arial"/>
          <w:b/>
          <w:sz w:val="24"/>
          <w:szCs w:val="24"/>
        </w:rPr>
        <w:t>1 punto)</w:t>
      </w:r>
    </w:p>
    <w:p w:rsidR="00FC0507" w:rsidRPr="00FC0507" w:rsidRDefault="00461D1F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- </w:t>
      </w:r>
      <w:r w:rsidR="00FC0507" w:rsidRPr="00FC0507">
        <w:rPr>
          <w:rFonts w:ascii="Arial" w:hAnsi="Arial" w:cs="Arial"/>
          <w:b/>
          <w:sz w:val="24"/>
          <w:szCs w:val="24"/>
          <w:lang w:val="en-US"/>
        </w:rPr>
        <w:t xml:space="preserve">v &lt;- </w:t>
      </w:r>
      <w:r>
        <w:rPr>
          <w:rFonts w:ascii="Arial" w:hAnsi="Arial" w:cs="Arial"/>
          <w:b/>
          <w:sz w:val="24"/>
          <w:szCs w:val="24"/>
          <w:lang w:val="en-US"/>
        </w:rPr>
        <w:t>23456</w:t>
      </w:r>
    </w:p>
    <w:p w:rsidR="00FC0507" w:rsidRPr="00461D1F" w:rsidRDefault="00FC0507" w:rsidP="00FC0507">
      <w:pPr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1D1F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[1] </w:t>
      </w:r>
      <w:r w:rsidR="00461D1F" w:rsidRPr="00461D1F">
        <w:rPr>
          <w:rFonts w:ascii="Arial" w:hAnsi="Arial" w:cs="Arial"/>
          <w:b/>
          <w:color w:val="FF0000"/>
          <w:sz w:val="24"/>
          <w:szCs w:val="24"/>
          <w:lang w:val="en-US"/>
        </w:rPr>
        <w:t>……………..</w:t>
      </w:r>
    </w:p>
    <w:p w:rsidR="00FC0507" w:rsidRPr="00FC0507" w:rsidRDefault="00461D1F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- </w:t>
      </w:r>
      <w:proofErr w:type="gramStart"/>
      <w:r w:rsidR="00FC0507" w:rsidRPr="00FC0507">
        <w:rPr>
          <w:rFonts w:ascii="Arial" w:hAnsi="Arial" w:cs="Arial"/>
          <w:b/>
          <w:sz w:val="24"/>
          <w:szCs w:val="24"/>
          <w:lang w:val="en-US"/>
        </w:rPr>
        <w:t>letters</w:t>
      </w:r>
      <w:proofErr w:type="gramEnd"/>
    </w:p>
    <w:p w:rsidR="00FC0507" w:rsidRPr="00FC0507" w:rsidRDefault="00FC0507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C0507">
        <w:rPr>
          <w:rFonts w:ascii="Arial" w:hAnsi="Arial" w:cs="Arial"/>
          <w:b/>
          <w:sz w:val="24"/>
          <w:szCs w:val="24"/>
          <w:lang w:val="en-US"/>
        </w:rPr>
        <w:t>[1] "a" "b" "c" "d" "e" "f" "g" "h" "</w:t>
      </w:r>
      <w:proofErr w:type="spellStart"/>
      <w:r w:rsidRPr="00FC0507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C0507">
        <w:rPr>
          <w:rFonts w:ascii="Arial" w:hAnsi="Arial" w:cs="Arial"/>
          <w:b/>
          <w:sz w:val="24"/>
          <w:szCs w:val="24"/>
          <w:lang w:val="en-US"/>
        </w:rPr>
        <w:t xml:space="preserve">" "j" </w:t>
      </w:r>
    </w:p>
    <w:p w:rsidR="00FC0507" w:rsidRPr="00FC0507" w:rsidRDefault="00FC0507" w:rsidP="00FC0507">
      <w:pPr>
        <w:jc w:val="both"/>
        <w:rPr>
          <w:rFonts w:ascii="Arial" w:hAnsi="Arial" w:cs="Arial"/>
          <w:b/>
          <w:sz w:val="24"/>
          <w:szCs w:val="24"/>
        </w:rPr>
      </w:pPr>
      <w:r w:rsidRPr="00FC0507">
        <w:rPr>
          <w:rFonts w:ascii="Arial" w:hAnsi="Arial" w:cs="Arial"/>
          <w:b/>
          <w:sz w:val="24"/>
          <w:szCs w:val="24"/>
        </w:rPr>
        <w:t xml:space="preserve">[17] "q" "r" "s" "t" "u" "v" "w" </w:t>
      </w:r>
    </w:p>
    <w:p w:rsidR="00FC0507" w:rsidRDefault="00FC0507" w:rsidP="00FC0507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proofErr w:type="gramStart"/>
      <w:r w:rsidRPr="00461D1F">
        <w:rPr>
          <w:rFonts w:ascii="Arial" w:hAnsi="Arial" w:cs="Arial"/>
          <w:b/>
          <w:color w:val="FF0000"/>
          <w:sz w:val="24"/>
          <w:szCs w:val="24"/>
        </w:rPr>
        <w:t>length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>(</w:t>
      </w:r>
      <w:proofErr w:type="spellStart"/>
      <w:proofErr w:type="gramEnd"/>
      <w:r w:rsidRPr="00461D1F">
        <w:rPr>
          <w:rFonts w:ascii="Arial" w:hAnsi="Arial" w:cs="Arial"/>
          <w:b/>
          <w:color w:val="FF0000"/>
          <w:sz w:val="24"/>
          <w:szCs w:val="24"/>
        </w:rPr>
        <w:t>letters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 xml:space="preserve">)  [1] </w:t>
      </w:r>
      <w:r w:rsidR="00461D1F" w:rsidRPr="00461D1F">
        <w:rPr>
          <w:rFonts w:ascii="Arial" w:hAnsi="Arial" w:cs="Arial"/>
          <w:b/>
          <w:color w:val="FF0000"/>
          <w:sz w:val="24"/>
          <w:szCs w:val="24"/>
        </w:rPr>
        <w:t>……</w:t>
      </w:r>
    </w:p>
    <w:p w:rsidR="00461D1F" w:rsidRPr="00461D1F" w:rsidRDefault="00461D1F" w:rsidP="00461D1F">
      <w:pPr>
        <w:pStyle w:val="NormalWeb"/>
        <w:spacing w:before="1" w:beforeAutospacing="0" w:after="0" w:afterAutospacing="0"/>
        <w:ind w:left="14"/>
        <w:rPr>
          <w:b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 xml:space="preserve">- </w:t>
      </w:r>
      <w:proofErr w:type="gramStart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seq(</w:t>
      </w:r>
      <w:proofErr w:type="gram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1,</w:t>
      </w:r>
      <w:r w:rsidRPr="00461D1F">
        <w:rPr>
          <w:rFonts w:ascii="Arial" w:eastAsiaTheme="minorEastAsia" w:hAnsi="Arial" w:cs="Arial"/>
          <w:b/>
          <w:color w:val="000000" w:themeColor="text1"/>
          <w:spacing w:val="-2"/>
          <w:kern w:val="24"/>
        </w:rPr>
        <w:t xml:space="preserve"> </w:t>
      </w:r>
      <w:r w:rsidRPr="00461D1F">
        <w:rPr>
          <w:rFonts w:ascii="Arial" w:eastAsiaTheme="minorEastAsia" w:hAnsi="Arial" w:cs="Arial"/>
          <w:b/>
          <w:color w:val="000000" w:themeColor="text1"/>
          <w:kern w:val="24"/>
        </w:rPr>
        <w:t>3)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FF0000"/>
        </w:rPr>
      </w:pPr>
      <w:r w:rsidRPr="00461D1F">
        <w:rPr>
          <w:rFonts w:ascii="Arial" w:eastAsiaTheme="minorEastAsia" w:hAnsi="Arial" w:cs="Arial"/>
          <w:b/>
          <w:color w:val="FF0000"/>
          <w:spacing w:val="-1"/>
          <w:kern w:val="24"/>
        </w:rPr>
        <w:t>[1</w:t>
      </w:r>
      <w:proofErr w:type="gramStart"/>
      <w:r w:rsidRPr="00461D1F">
        <w:rPr>
          <w:rFonts w:ascii="Arial" w:eastAsiaTheme="minorEastAsia" w:hAnsi="Arial" w:cs="Arial"/>
          <w:b/>
          <w:color w:val="FF0000"/>
          <w:spacing w:val="-1"/>
          <w:kern w:val="24"/>
        </w:rPr>
        <w:t xml:space="preserve">] </w:t>
      </w:r>
      <w:r w:rsidRPr="00461D1F">
        <w:rPr>
          <w:rFonts w:ascii="Arial" w:eastAsiaTheme="minorEastAsia" w:hAnsi="Arial" w:cs="Arial"/>
          <w:b/>
          <w:color w:val="FF0000"/>
          <w:kern w:val="24"/>
        </w:rPr>
        <w:t>…</w:t>
      </w:r>
      <w:proofErr w:type="gramEnd"/>
      <w:r w:rsidRPr="00461D1F">
        <w:rPr>
          <w:rFonts w:ascii="Arial" w:eastAsiaTheme="minorEastAsia" w:hAnsi="Arial" w:cs="Arial"/>
          <w:b/>
          <w:color w:val="FF0000"/>
          <w:kern w:val="24"/>
        </w:rPr>
        <w:t>…..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 xml:space="preserve">- </w:t>
      </w:r>
      <w:proofErr w:type="spellStart"/>
      <w:proofErr w:type="gramStart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rep</w:t>
      </w:r>
      <w:proofErr w:type="spell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(</w:t>
      </w:r>
      <w:proofErr w:type="gram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1:2,</w:t>
      </w:r>
      <w:r w:rsidRPr="00461D1F">
        <w:rPr>
          <w:rFonts w:ascii="Arial" w:eastAsiaTheme="minorEastAsia" w:hAnsi="Arial" w:cs="Arial"/>
          <w:b/>
          <w:color w:val="000000" w:themeColor="text1"/>
          <w:spacing w:val="-5"/>
          <w:kern w:val="24"/>
        </w:rPr>
        <w:t xml:space="preserve"> </w:t>
      </w:r>
      <w:r>
        <w:rPr>
          <w:rFonts w:ascii="Arial" w:eastAsiaTheme="minorEastAsia" w:hAnsi="Arial" w:cs="Arial"/>
          <w:b/>
          <w:color w:val="000000" w:themeColor="text1"/>
          <w:kern w:val="24"/>
        </w:rPr>
        <w:t>8</w:t>
      </w:r>
      <w:r w:rsidRPr="00461D1F">
        <w:rPr>
          <w:rFonts w:ascii="Arial" w:eastAsiaTheme="minorEastAsia" w:hAnsi="Arial" w:cs="Arial"/>
          <w:b/>
          <w:color w:val="000000" w:themeColor="text1"/>
          <w:kern w:val="24"/>
        </w:rPr>
        <w:t>)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FF0000"/>
        </w:rPr>
      </w:pPr>
      <w:r w:rsidRPr="00461D1F">
        <w:rPr>
          <w:rFonts w:ascii="Arial" w:eastAsiaTheme="minorEastAsia" w:hAnsi="Arial" w:cs="Arial"/>
          <w:b/>
          <w:color w:val="FF0000"/>
          <w:kern w:val="24"/>
        </w:rPr>
        <w:t>[1</w:t>
      </w:r>
      <w:proofErr w:type="gramStart"/>
      <w:r w:rsidRPr="00461D1F">
        <w:rPr>
          <w:rFonts w:ascii="Arial" w:eastAsiaTheme="minorEastAsia" w:hAnsi="Arial" w:cs="Arial"/>
          <w:b/>
          <w:color w:val="FF0000"/>
          <w:kern w:val="24"/>
        </w:rPr>
        <w:t>] …</w:t>
      </w:r>
      <w:proofErr w:type="gramEnd"/>
      <w:r w:rsidRPr="00461D1F">
        <w:rPr>
          <w:rFonts w:ascii="Arial" w:eastAsiaTheme="minorEastAsia" w:hAnsi="Arial" w:cs="Arial"/>
          <w:b/>
          <w:color w:val="FF0000"/>
          <w:kern w:val="24"/>
        </w:rPr>
        <w:t>……</w:t>
      </w:r>
    </w:p>
    <w:p w:rsidR="00461D1F" w:rsidRDefault="00461D1F" w:rsidP="00FC0507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61D1F" w:rsidRP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9.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-¿</w:t>
      </w:r>
      <w:proofErr w:type="gramEnd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Que ocurre cuando las operaciones son </w:t>
      </w:r>
      <w:proofErr w:type="spell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vectorizadas</w:t>
      </w:r>
      <w:proofErr w:type="spellEnd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461D1F" w:rsidRPr="00461D1F" w:rsidRDefault="00461D1F" w:rsidP="00461D1F">
      <w:pPr>
        <w:spacing w:before="1"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1:6 +</w:t>
      </w:r>
      <w:r w:rsidRPr="00461D1F">
        <w:rPr>
          <w:rFonts w:ascii="Calibri" w:eastAsiaTheme="minorEastAsia" w:hAnsi="Calibri" w:cs="Calibri"/>
          <w:color w:val="000000" w:themeColor="text1"/>
          <w:spacing w:val="-5"/>
          <w:kern w:val="24"/>
          <w:sz w:val="24"/>
          <w:szCs w:val="24"/>
          <w:lang w:val="en-US" w:eastAsia="es-PE"/>
        </w:rPr>
        <w:t xml:space="preserve"> 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10:15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……………………………………………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3 +</w:t>
      </w:r>
      <w:r w:rsidRPr="00461D1F">
        <w:rPr>
          <w:rFonts w:ascii="Calibri" w:eastAsiaTheme="minorEastAsia" w:hAnsi="Calibri" w:cs="Calibri"/>
          <w:color w:val="000000" w:themeColor="text1"/>
          <w:spacing w:val="-2"/>
          <w:kern w:val="24"/>
          <w:sz w:val="24"/>
          <w:szCs w:val="24"/>
          <w:lang w:val="en-US" w:eastAsia="es-PE"/>
        </w:rPr>
        <w:t xml:space="preserve"> 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1:6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………………………………………….</w:t>
      </w:r>
    </w:p>
    <w:p w:rsidR="00461D1F" w:rsidRPr="00461D1F" w:rsidRDefault="00461D1F" w:rsidP="00461D1F">
      <w:pPr>
        <w:spacing w:before="1"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proofErr w:type="gramStart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paste(</w:t>
      </w:r>
      <w:proofErr w:type="gramEnd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 xml:space="preserve">1:9, 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"R",</w:t>
      </w:r>
      <w:r w:rsidRPr="00461D1F">
        <w:rPr>
          <w:rFonts w:ascii="Calibri" w:eastAsiaTheme="minorEastAsia" w:hAnsi="Calibri" w:cs="Calibri"/>
          <w:color w:val="000000" w:themeColor="text1"/>
          <w:spacing w:val="-4"/>
          <w:kern w:val="24"/>
          <w:sz w:val="24"/>
          <w:szCs w:val="24"/>
          <w:lang w:val="en-US" w:eastAsia="es-PE"/>
        </w:rPr>
        <w:t xml:space="preserve"> </w:t>
      </w:r>
      <w:proofErr w:type="spellStart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sep</w:t>
      </w:r>
      <w:proofErr w:type="spellEnd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="")</w:t>
      </w:r>
    </w:p>
    <w:p w:rsidR="00461D1F" w:rsidRPr="00461D1F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……………………………………………</w:t>
      </w:r>
    </w:p>
    <w:p w:rsidR="00461D1F" w:rsidRP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10.- Construya una 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matriz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proofErr w:type="gramEnd"/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1 punto)</w:t>
      </w:r>
    </w:p>
    <w:p w:rsidR="00461D1F" w:rsidRDefault="00461D1F" w:rsidP="00FC0507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61D1F">
        <w:rPr>
          <w:rFonts w:ascii="Arial" w:hAnsi="Arial" w:cs="Arial"/>
          <w:b/>
          <w:color w:val="FF0000"/>
          <w:sz w:val="24"/>
          <w:szCs w:val="24"/>
        </w:rPr>
        <w:t xml:space="preserve">x &lt;- </w:t>
      </w:r>
      <w:proofErr w:type="spellStart"/>
      <w:proofErr w:type="gramStart"/>
      <w:r w:rsidRPr="00461D1F">
        <w:rPr>
          <w:rFonts w:ascii="Arial" w:hAnsi="Arial" w:cs="Arial"/>
          <w:b/>
          <w:color w:val="FF0000"/>
          <w:sz w:val="24"/>
          <w:szCs w:val="24"/>
        </w:rPr>
        <w:t>matrix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Pr="00461D1F">
        <w:rPr>
          <w:rFonts w:ascii="Arial" w:hAnsi="Arial" w:cs="Arial"/>
          <w:b/>
          <w:color w:val="FF0000"/>
          <w:sz w:val="24"/>
          <w:szCs w:val="24"/>
        </w:rPr>
        <w:t xml:space="preserve">1:15, </w:t>
      </w:r>
      <w:proofErr w:type="spellStart"/>
      <w:r w:rsidRPr="00461D1F">
        <w:rPr>
          <w:rFonts w:ascii="Arial" w:hAnsi="Arial" w:cs="Arial"/>
          <w:b/>
          <w:color w:val="FF0000"/>
          <w:sz w:val="24"/>
          <w:szCs w:val="24"/>
        </w:rPr>
        <w:t>nrow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>=</w:t>
      </w:r>
      <w:r>
        <w:rPr>
          <w:rFonts w:ascii="Arial" w:hAnsi="Arial" w:cs="Arial"/>
          <w:b/>
          <w:color w:val="FF0000"/>
          <w:sz w:val="24"/>
          <w:szCs w:val="24"/>
        </w:rPr>
        <w:t>3</w:t>
      </w:r>
      <w:r w:rsidRPr="00461D1F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461D1F" w:rsidRDefault="00461D1F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11.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/>
          <w:color w:val="000000" w:themeColor="text1"/>
          <w:sz w:val="24"/>
          <w:szCs w:val="24"/>
        </w:rPr>
        <w:t>¿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>Cuáles son las funciones para obtener información de un objeto?</w:t>
      </w:r>
      <w:r w:rsidR="0047258C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12.- ¿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Como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subsetear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461D1F" w:rsidP="00461D1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x &lt;- 1</w:t>
      </w:r>
      <w:r w:rsidR="00303C80">
        <w:rPr>
          <w:rFonts w:ascii="Arial" w:hAnsi="Arial" w:cs="Arial"/>
          <w:b/>
          <w:color w:val="000000" w:themeColor="text1"/>
          <w:sz w:val="24"/>
          <w:szCs w:val="24"/>
        </w:rPr>
        <w:t>1:25</w:t>
      </w: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461D1F" w:rsidRPr="00303C80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>x[</w:t>
      </w:r>
      <w:proofErr w:type="gramEnd"/>
      <w:r w:rsidR="00303C80">
        <w:rPr>
          <w:rFonts w:ascii="Arial" w:hAnsi="Arial" w:cs="Arial"/>
          <w:b/>
          <w:color w:val="FF0000"/>
          <w:sz w:val="24"/>
          <w:szCs w:val="24"/>
        </w:rPr>
        <w:t>4</w:t>
      </w:r>
      <w:r w:rsidRPr="00303C80">
        <w:rPr>
          <w:rFonts w:ascii="Arial" w:hAnsi="Arial" w:cs="Arial"/>
          <w:b/>
          <w:color w:val="FF0000"/>
          <w:sz w:val="24"/>
          <w:szCs w:val="24"/>
        </w:rPr>
        <w:t>]</w:t>
      </w:r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………</w:t>
      </w:r>
    </w:p>
    <w:p w:rsidR="00461D1F" w:rsidRPr="00303C80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03C80">
        <w:rPr>
          <w:rFonts w:ascii="Arial" w:hAnsi="Arial" w:cs="Arial"/>
          <w:b/>
          <w:color w:val="FF0000"/>
          <w:sz w:val="24"/>
          <w:szCs w:val="24"/>
        </w:rPr>
        <w:t>[1</w:t>
      </w: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 xml:space="preserve">] </w:t>
      </w:r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</w:t>
      </w:r>
      <w:proofErr w:type="gramEnd"/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…….</w:t>
      </w:r>
    </w:p>
    <w:p w:rsidR="00303C80" w:rsidRPr="00303C80" w:rsidRDefault="00303C80" w:rsidP="00303C8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Y</w:t>
      </w:r>
      <w:r w:rsidRPr="00303C80">
        <w:t xml:space="preserve"> 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Si sobrepasamo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 los límites R entrega NA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:  x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>[23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26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]</w:t>
      </w:r>
    </w:p>
    <w:p w:rsidR="00461D1F" w:rsidRPr="00303C80" w:rsidRDefault="00303C80" w:rsidP="00303C80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03C80">
        <w:rPr>
          <w:rFonts w:ascii="Arial" w:hAnsi="Arial" w:cs="Arial"/>
          <w:b/>
          <w:color w:val="FF0000"/>
          <w:sz w:val="24"/>
          <w:szCs w:val="24"/>
        </w:rPr>
        <w:t>[1</w:t>
      </w: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>] …</w:t>
      </w:r>
      <w:proofErr w:type="gramEnd"/>
      <w:r w:rsidRPr="00303C80">
        <w:rPr>
          <w:rFonts w:ascii="Arial" w:hAnsi="Arial" w:cs="Arial"/>
          <w:b/>
          <w:color w:val="FF0000"/>
          <w:sz w:val="24"/>
          <w:szCs w:val="24"/>
        </w:rPr>
        <w:t>…..</w:t>
      </w:r>
    </w:p>
    <w:p w:rsidR="00461D1F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13.- ¿En que consiste el PROYECTO ENCODE?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14.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-¿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Que es el </w:t>
      </w:r>
      <w:r w:rsidRPr="00303C80">
        <w:t xml:space="preserve"> 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 xml:space="preserve">Q </w:t>
      </w:r>
      <w:proofErr w:type="spellStart"/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Phred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>
        <w:t>(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15.- Como se denomina la nueva plataforma del NCBI, ¿Cuáles son sus ventajas?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B35AE" w:rsidRDefault="00303C80" w:rsidP="00911F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16.-Jaim</w:t>
      </w:r>
      <w:r w:rsidR="00911FC2">
        <w:rPr>
          <w:rFonts w:ascii="Arial" w:hAnsi="Arial" w:cs="Arial"/>
          <w:b/>
          <w:sz w:val="24"/>
          <w:szCs w:val="24"/>
        </w:rPr>
        <w:t>ito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Roos</w:t>
      </w:r>
      <w:proofErr w:type="spellEnd"/>
      <w:r w:rsidR="0064411C">
        <w:rPr>
          <w:rFonts w:ascii="Arial" w:hAnsi="Arial" w:cs="Arial"/>
          <w:b/>
          <w:sz w:val="24"/>
          <w:szCs w:val="24"/>
        </w:rPr>
        <w:t xml:space="preserve"> </w:t>
      </w:r>
      <w:r w:rsidR="00FB35AE">
        <w:rPr>
          <w:rFonts w:ascii="Arial" w:hAnsi="Arial" w:cs="Arial"/>
          <w:b/>
          <w:sz w:val="24"/>
          <w:szCs w:val="24"/>
        </w:rPr>
        <w:t xml:space="preserve">egresado de la Escuela Profesional de Biología de la UNSA se </w:t>
      </w:r>
      <w:r w:rsidR="0064411C">
        <w:rPr>
          <w:rFonts w:ascii="Arial" w:hAnsi="Arial" w:cs="Arial"/>
          <w:b/>
          <w:sz w:val="24"/>
          <w:szCs w:val="24"/>
        </w:rPr>
        <w:t>ganó</w:t>
      </w:r>
      <w:r w:rsidR="00FB35AE">
        <w:rPr>
          <w:rFonts w:ascii="Arial" w:hAnsi="Arial" w:cs="Arial"/>
          <w:b/>
          <w:sz w:val="24"/>
          <w:szCs w:val="24"/>
        </w:rPr>
        <w:t xml:space="preserve"> una beca de tesis de pregrado para realizar en el laboratorio de </w:t>
      </w:r>
      <w:r>
        <w:rPr>
          <w:rFonts w:ascii="Arial" w:hAnsi="Arial" w:cs="Arial"/>
          <w:b/>
          <w:sz w:val="24"/>
          <w:szCs w:val="24"/>
        </w:rPr>
        <w:t xml:space="preserve">Biología </w:t>
      </w:r>
      <w:proofErr w:type="spellStart"/>
      <w:r>
        <w:rPr>
          <w:rFonts w:ascii="Arial" w:hAnsi="Arial" w:cs="Arial"/>
          <w:b/>
          <w:sz w:val="24"/>
          <w:szCs w:val="24"/>
        </w:rPr>
        <w:t>conputacional</w:t>
      </w:r>
      <w:proofErr w:type="spellEnd"/>
      <w:r w:rsidR="00FB35AE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la</w:t>
      </w:r>
      <w:r w:rsidR="00FB35AE">
        <w:rPr>
          <w:rFonts w:ascii="Arial" w:hAnsi="Arial" w:cs="Arial"/>
          <w:b/>
          <w:sz w:val="24"/>
          <w:szCs w:val="24"/>
        </w:rPr>
        <w:t xml:space="preserve"> Universidad de Chile. El primer </w:t>
      </w:r>
      <w:r w:rsidR="0064411C">
        <w:rPr>
          <w:rFonts w:ascii="Arial" w:hAnsi="Arial" w:cs="Arial"/>
          <w:b/>
          <w:sz w:val="24"/>
          <w:szCs w:val="24"/>
        </w:rPr>
        <w:t>día</w:t>
      </w:r>
      <w:r w:rsidR="00FB35AE">
        <w:rPr>
          <w:rFonts w:ascii="Arial" w:hAnsi="Arial" w:cs="Arial"/>
          <w:b/>
          <w:sz w:val="24"/>
          <w:szCs w:val="24"/>
        </w:rPr>
        <w:t xml:space="preserve"> que llega al laboratorio</w:t>
      </w:r>
      <w:r w:rsidR="0064411C">
        <w:rPr>
          <w:rFonts w:ascii="Arial" w:hAnsi="Arial" w:cs="Arial"/>
          <w:b/>
          <w:sz w:val="24"/>
          <w:szCs w:val="24"/>
        </w:rPr>
        <w:t>,</w:t>
      </w:r>
      <w:r w:rsidR="00FB35AE">
        <w:rPr>
          <w:rFonts w:ascii="Arial" w:hAnsi="Arial" w:cs="Arial"/>
          <w:b/>
          <w:sz w:val="24"/>
          <w:szCs w:val="24"/>
        </w:rPr>
        <w:t xml:space="preserve"> su tutor de pasantía le </w:t>
      </w:r>
      <w:r>
        <w:rPr>
          <w:rFonts w:ascii="Arial" w:hAnsi="Arial" w:cs="Arial"/>
          <w:b/>
          <w:sz w:val="24"/>
          <w:szCs w:val="24"/>
        </w:rPr>
        <w:t>dice  que debe us</w:t>
      </w:r>
      <w:r w:rsidR="00911FC2">
        <w:rPr>
          <w:rFonts w:ascii="Arial" w:hAnsi="Arial" w:cs="Arial"/>
          <w:b/>
          <w:sz w:val="24"/>
          <w:szCs w:val="24"/>
        </w:rPr>
        <w:t xml:space="preserve">ar </w:t>
      </w:r>
      <w:r>
        <w:rPr>
          <w:rFonts w:ascii="Arial" w:hAnsi="Arial" w:cs="Arial"/>
          <w:b/>
          <w:sz w:val="24"/>
          <w:szCs w:val="24"/>
        </w:rPr>
        <w:t xml:space="preserve">el </w:t>
      </w:r>
      <w:proofErr w:type="spellStart"/>
      <w:r>
        <w:rPr>
          <w:rFonts w:ascii="Arial" w:hAnsi="Arial" w:cs="Arial"/>
          <w:b/>
          <w:sz w:val="24"/>
          <w:szCs w:val="24"/>
        </w:rPr>
        <w:t>RStudio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FB35AE">
        <w:rPr>
          <w:rFonts w:ascii="Arial" w:hAnsi="Arial" w:cs="Arial"/>
          <w:b/>
          <w:sz w:val="24"/>
          <w:szCs w:val="24"/>
        </w:rPr>
        <w:t xml:space="preserve"> </w:t>
      </w:r>
      <w:r w:rsidR="00911FC2"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 w:rsidR="00911FC2">
        <w:rPr>
          <w:rFonts w:ascii="Arial" w:hAnsi="Arial" w:cs="Arial"/>
          <w:b/>
          <w:sz w:val="24"/>
          <w:szCs w:val="24"/>
        </w:rPr>
        <w:t>descarge</w:t>
      </w:r>
      <w:proofErr w:type="spellEnd"/>
      <w:r w:rsidR="00911FC2">
        <w:rPr>
          <w:rFonts w:ascii="Arial" w:hAnsi="Arial" w:cs="Arial"/>
          <w:b/>
          <w:sz w:val="24"/>
          <w:szCs w:val="24"/>
        </w:rPr>
        <w:t xml:space="preserve"> los siguientes paquetes</w:t>
      </w:r>
      <w:r w:rsidR="0064411C">
        <w:rPr>
          <w:rFonts w:ascii="Arial" w:hAnsi="Arial" w:cs="Arial"/>
          <w:b/>
          <w:sz w:val="24"/>
          <w:szCs w:val="24"/>
        </w:rPr>
        <w:t xml:space="preserve"> </w:t>
      </w:r>
      <w:r w:rsidR="00911FC2" w:rsidRPr="00834633">
        <w:rPr>
          <w:rFonts w:ascii="Arial" w:hAnsi="Arial" w:cs="Arial"/>
          <w:b/>
          <w:color w:val="FF0000"/>
          <w:sz w:val="24"/>
          <w:szCs w:val="24"/>
        </w:rPr>
        <w:t>"ggplot2", "</w:t>
      </w:r>
      <w:proofErr w:type="spellStart"/>
      <w:r w:rsidR="00911FC2" w:rsidRPr="00834633">
        <w:rPr>
          <w:rFonts w:ascii="Arial" w:hAnsi="Arial" w:cs="Arial"/>
          <w:b/>
          <w:color w:val="FF0000"/>
          <w:sz w:val="24"/>
          <w:szCs w:val="24"/>
        </w:rPr>
        <w:t>devtools</w:t>
      </w:r>
      <w:proofErr w:type="spellEnd"/>
      <w:r w:rsidR="00911FC2" w:rsidRPr="00834633">
        <w:rPr>
          <w:rFonts w:ascii="Arial" w:hAnsi="Arial" w:cs="Arial"/>
          <w:b/>
          <w:color w:val="FF0000"/>
          <w:sz w:val="24"/>
          <w:szCs w:val="24"/>
        </w:rPr>
        <w:t>", "</w:t>
      </w:r>
      <w:proofErr w:type="spellStart"/>
      <w:r w:rsidR="00911FC2" w:rsidRPr="00834633">
        <w:rPr>
          <w:rFonts w:ascii="Arial" w:hAnsi="Arial" w:cs="Arial"/>
          <w:b/>
          <w:color w:val="FF0000"/>
          <w:sz w:val="24"/>
          <w:szCs w:val="24"/>
        </w:rPr>
        <w:t>dplyr</w:t>
      </w:r>
      <w:proofErr w:type="spellEnd"/>
      <w:r w:rsidR="00911FC2" w:rsidRPr="0083463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7258C">
        <w:rPr>
          <w:rFonts w:ascii="Arial" w:hAnsi="Arial" w:cs="Arial"/>
          <w:b/>
          <w:sz w:val="24"/>
          <w:szCs w:val="24"/>
        </w:rPr>
        <w:t>¿Mencione detalladamente como descargar e instalar los paquetes en su computador</w:t>
      </w:r>
      <w:r w:rsidR="0064411C">
        <w:rPr>
          <w:rFonts w:ascii="Arial" w:hAnsi="Arial" w:cs="Arial"/>
          <w:b/>
          <w:sz w:val="24"/>
          <w:szCs w:val="24"/>
        </w:rPr>
        <w:t xml:space="preserve">? </w:t>
      </w:r>
      <w:r w:rsidR="0047258C">
        <w:rPr>
          <w:rFonts w:ascii="Arial" w:hAnsi="Arial" w:cs="Arial"/>
          <w:b/>
          <w:sz w:val="24"/>
          <w:szCs w:val="24"/>
        </w:rPr>
        <w:t xml:space="preserve">LO PUEDE DEMOSTRAR CON CAPTURA DE PANTALLA </w:t>
      </w:r>
      <w:r w:rsidR="00A43B36">
        <w:rPr>
          <w:rFonts w:ascii="Arial" w:hAnsi="Arial" w:cs="Arial"/>
          <w:b/>
          <w:sz w:val="24"/>
          <w:szCs w:val="24"/>
        </w:rPr>
        <w:t>(</w:t>
      </w:r>
      <w:r w:rsidR="0047258C">
        <w:rPr>
          <w:rFonts w:ascii="Arial" w:hAnsi="Arial" w:cs="Arial"/>
          <w:b/>
          <w:sz w:val="24"/>
          <w:szCs w:val="24"/>
        </w:rPr>
        <w:t>5</w:t>
      </w:r>
      <w:r w:rsidR="00A43B36">
        <w:rPr>
          <w:rFonts w:ascii="Arial" w:hAnsi="Arial" w:cs="Arial"/>
          <w:b/>
          <w:sz w:val="24"/>
          <w:szCs w:val="24"/>
        </w:rPr>
        <w:t xml:space="preserve"> puntos)</w:t>
      </w: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64411C">
      <w:headerReference w:type="default" r:id="rId9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D69" w:rsidRDefault="00220D69" w:rsidP="007431AF">
      <w:pPr>
        <w:spacing w:after="0" w:line="240" w:lineRule="auto"/>
      </w:pPr>
      <w:r>
        <w:separator/>
      </w:r>
    </w:p>
  </w:endnote>
  <w:endnote w:type="continuationSeparator" w:id="0">
    <w:p w:rsidR="00220D69" w:rsidRDefault="00220D69" w:rsidP="0074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D69" w:rsidRDefault="00220D69" w:rsidP="007431AF">
      <w:pPr>
        <w:spacing w:after="0" w:line="240" w:lineRule="auto"/>
      </w:pPr>
      <w:r>
        <w:separator/>
      </w:r>
    </w:p>
  </w:footnote>
  <w:footnote w:type="continuationSeparator" w:id="0">
    <w:p w:rsidR="00220D69" w:rsidRDefault="00220D69" w:rsidP="00743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AF" w:rsidRDefault="007431AF">
    <w:pPr>
      <w:pStyle w:val="Encabezado"/>
    </w:pPr>
    <w:r>
      <w:rPr>
        <w:noProof/>
        <w:lang w:eastAsia="es-PE"/>
      </w:rPr>
      <w:drawing>
        <wp:inline distT="0" distB="0" distL="0" distR="0" wp14:anchorId="740552B5" wp14:editId="3AD7B38F">
          <wp:extent cx="1691548" cy="596265"/>
          <wp:effectExtent l="0" t="0" r="4445" b="0"/>
          <wp:docPr id="6" name="Imagen 6" descr="https://workshop-bioinformatica-y-bioestadistica-molecular.webnode.pe/_files/200000003-6bd436bd45/450/LOGO%201%20WORKSH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orkshop-bioinformatica-y-bioestadistica-molecular.webnode.pe/_files/200000003-6bd436bd45/450/LOGO%201%20WORKSH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763" cy="60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C35982"/>
    <w:multiLevelType w:val="hybridMultilevel"/>
    <w:tmpl w:val="77A6786E"/>
    <w:lvl w:ilvl="0" w:tplc="D5BC3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8"/>
    <w:rsid w:val="00062182"/>
    <w:rsid w:val="000F7A81"/>
    <w:rsid w:val="00220D69"/>
    <w:rsid w:val="002222F8"/>
    <w:rsid w:val="002547FF"/>
    <w:rsid w:val="002906E3"/>
    <w:rsid w:val="002B7312"/>
    <w:rsid w:val="00303C80"/>
    <w:rsid w:val="0034631D"/>
    <w:rsid w:val="003D05C8"/>
    <w:rsid w:val="00461D1F"/>
    <w:rsid w:val="0047258C"/>
    <w:rsid w:val="0063194A"/>
    <w:rsid w:val="0064411C"/>
    <w:rsid w:val="00697185"/>
    <w:rsid w:val="007431AF"/>
    <w:rsid w:val="00834633"/>
    <w:rsid w:val="00911FC2"/>
    <w:rsid w:val="009459C1"/>
    <w:rsid w:val="009D4C18"/>
    <w:rsid w:val="009D7C36"/>
    <w:rsid w:val="00A43B36"/>
    <w:rsid w:val="00A45CAC"/>
    <w:rsid w:val="00A85B5E"/>
    <w:rsid w:val="00AC6440"/>
    <w:rsid w:val="00B21CC8"/>
    <w:rsid w:val="00C27639"/>
    <w:rsid w:val="00E510DC"/>
    <w:rsid w:val="00E93574"/>
    <w:rsid w:val="00FB35AE"/>
    <w:rsid w:val="00FC0507"/>
    <w:rsid w:val="00FD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8104C3-32D7-4910-B539-FA02E0A8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1C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22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1AF"/>
  </w:style>
  <w:style w:type="paragraph" w:styleId="Piedepgina">
    <w:name w:val="footer"/>
    <w:basedOn w:val="Normal"/>
    <w:link w:val="Piedepgina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workshop.biol.molecul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2019-11-09T20:27:00Z</dcterms:created>
  <dcterms:modified xsi:type="dcterms:W3CDTF">2019-11-09T21:02:00Z</dcterms:modified>
</cp:coreProperties>
</file>